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Pr="00111301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111301">
        <w:rPr>
          <w:b/>
          <w:sz w:val="28"/>
          <w:szCs w:val="28"/>
          <w:lang w:val="ro-RO"/>
        </w:rPr>
        <w:t>ANUNŢ PUBLIC</w:t>
      </w:r>
    </w:p>
    <w:p w:rsidR="009B23E8" w:rsidRPr="00111301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Pr="00111301" w:rsidRDefault="00D27F40" w:rsidP="0099724C">
      <w:pPr>
        <w:pStyle w:val="Corptext"/>
        <w:spacing w:after="0" w:line="240" w:lineRule="auto"/>
        <w:ind w:firstLine="1440"/>
        <w:jc w:val="both"/>
        <w:rPr>
          <w:rFonts w:ascii="Times New Roman" w:hAnsi="Times New Roman"/>
          <w:sz w:val="28"/>
          <w:szCs w:val="28"/>
        </w:rPr>
      </w:pPr>
      <w:r>
        <w:rPr>
          <w:rStyle w:val="xbe"/>
          <w:rFonts w:ascii="Times New Roman" w:hAnsi="Times New Roman"/>
          <w:sz w:val="28"/>
          <w:szCs w:val="28"/>
        </w:rPr>
        <w:t xml:space="preserve">S.C. RIAVI PREST INVEST S.R.L. </w:t>
      </w:r>
      <w:r w:rsidR="007C4C67">
        <w:rPr>
          <w:rStyle w:val="xbe"/>
          <w:rFonts w:ascii="Times New Roman" w:hAnsi="Times New Roman"/>
          <w:sz w:val="28"/>
          <w:szCs w:val="28"/>
        </w:rPr>
        <w:t>a</w:t>
      </w:r>
      <w:r w:rsidR="0052266E" w:rsidRPr="00111301">
        <w:rPr>
          <w:rFonts w:ascii="Times New Roman" w:hAnsi="Times New Roman"/>
          <w:sz w:val="28"/>
          <w:szCs w:val="28"/>
        </w:rPr>
        <w:t>duc</w:t>
      </w:r>
      <w:r w:rsidR="007C4C67">
        <w:rPr>
          <w:rFonts w:ascii="Times New Roman" w:hAnsi="Times New Roman"/>
          <w:sz w:val="28"/>
          <w:szCs w:val="28"/>
        </w:rPr>
        <w:t>e</w:t>
      </w:r>
      <w:r w:rsidR="0052266E" w:rsidRPr="00111301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="0052266E" w:rsidRPr="00111301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 w:rsidRPr="00111301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 w:rsidRPr="00146557">
        <w:rPr>
          <w:rFonts w:ascii="Times New Roman" w:hAnsi="Times New Roman"/>
          <w:b/>
          <w:sz w:val="28"/>
          <w:szCs w:val="28"/>
        </w:rPr>
        <w:t xml:space="preserve">Studiului de </w:t>
      </w:r>
      <w:r w:rsidR="00810804" w:rsidRPr="00146557">
        <w:rPr>
          <w:rFonts w:ascii="Times New Roman" w:hAnsi="Times New Roman"/>
          <w:b/>
          <w:sz w:val="28"/>
          <w:szCs w:val="28"/>
        </w:rPr>
        <w:t>Oportunitate</w:t>
      </w:r>
      <w:r w:rsidR="0052266E" w:rsidRPr="00146557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 w:rsidRPr="00146557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 w:rsidRPr="00146557">
        <w:rPr>
          <w:rFonts w:ascii="Times New Roman" w:hAnsi="Times New Roman"/>
          <w:sz w:val="28"/>
          <w:szCs w:val="28"/>
        </w:rPr>
        <w:t xml:space="preserve"> </w:t>
      </w:r>
      <w:r w:rsidR="007C4C67">
        <w:rPr>
          <w:rFonts w:ascii="Times New Roman" w:hAnsi="Times New Roman"/>
          <w:b/>
          <w:sz w:val="28"/>
          <w:szCs w:val="28"/>
        </w:rPr>
        <w:t xml:space="preserve">Planului Urbanistic Zonal </w:t>
      </w:r>
      <w:r w:rsidR="007C4C67" w:rsidRPr="009E55C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  <w:lang w:val="it-IT"/>
        </w:rPr>
        <w:t>RIDICARE RESTRICȚIE DE CONSTRUIRE ȘI SCHIMBARE DESTINAȚIE TEREN DIN ZONĂ INSTITUȚII ȘI SERVICII EXCLUSIV ÎN DOMENIUL AGREMENTULUI ÎN ZONĂ DE INSTITUȚII ȘI SERVICII ȘI SPAȚII VERZI, AGREMENT ȘI SPORT</w:t>
      </w:r>
      <w:r w:rsidR="00146557" w:rsidRPr="009E55C0">
        <w:rPr>
          <w:rFonts w:ascii="Times New Roman" w:hAnsi="Times New Roman"/>
          <w:sz w:val="28"/>
          <w:szCs w:val="28"/>
          <w:lang w:val="fr-FR"/>
        </w:rPr>
        <w:t>”</w:t>
      </w:r>
      <w:r w:rsidR="00DD766E" w:rsidRPr="00DD766E">
        <w:rPr>
          <w:rFonts w:ascii="Times New Roman" w:hAnsi="Times New Roman"/>
          <w:b/>
          <w:i/>
          <w:sz w:val="28"/>
          <w:szCs w:val="28"/>
        </w:rPr>
        <w:t xml:space="preserve">  </w:t>
      </w:r>
      <w:proofErr w:type="spellStart"/>
      <w:r w:rsidR="0052266E" w:rsidRPr="00DD766E">
        <w:rPr>
          <w:rFonts w:ascii="Times New Roman" w:hAnsi="Times New Roman"/>
          <w:sz w:val="28"/>
          <w:szCs w:val="28"/>
        </w:rPr>
        <w:t>şi</w:t>
      </w:r>
      <w:proofErr w:type="spellEnd"/>
      <w:r w:rsidR="0052266E" w:rsidRPr="00DD766E">
        <w:rPr>
          <w:rFonts w:ascii="Times New Roman" w:hAnsi="Times New Roman"/>
          <w:sz w:val="28"/>
          <w:szCs w:val="28"/>
        </w:rPr>
        <w:t xml:space="preserve"> supune</w:t>
      </w:r>
      <w:r w:rsidR="0052266E" w:rsidRPr="00111301">
        <w:rPr>
          <w:rFonts w:ascii="Times New Roman" w:hAnsi="Times New Roman"/>
          <w:sz w:val="28"/>
          <w:szCs w:val="28"/>
        </w:rPr>
        <w:t xml:space="preserve"> spre consultare această </w:t>
      </w:r>
      <w:proofErr w:type="spellStart"/>
      <w:r w:rsidR="0052266E" w:rsidRPr="00111301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 w:rsidRPr="00111301">
        <w:rPr>
          <w:rFonts w:ascii="Times New Roman" w:hAnsi="Times New Roman"/>
          <w:sz w:val="28"/>
          <w:szCs w:val="28"/>
        </w:rPr>
        <w:t xml:space="preserve"> de urbanism.</w:t>
      </w:r>
    </w:p>
    <w:p w:rsidR="00402722" w:rsidRPr="00111301" w:rsidRDefault="00424E1E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 w:rsidRPr="001113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D27F40" w:rsidRDefault="007C4C67" w:rsidP="00192593">
      <w:pPr>
        <w:tabs>
          <w:tab w:val="left" w:pos="3420"/>
        </w:tabs>
        <w:jc w:val="both"/>
        <w:rPr>
          <w:sz w:val="28"/>
          <w:szCs w:val="28"/>
          <w:lang w:val="fr-FR" w:eastAsia="ro-RO"/>
        </w:rPr>
      </w:pPr>
      <w:proofErr w:type="gramStart"/>
      <w:r w:rsidRPr="0062152D">
        <w:rPr>
          <w:caps/>
          <w:sz w:val="28"/>
          <w:szCs w:val="28"/>
        </w:rPr>
        <w:t>Amplasament</w:t>
      </w:r>
      <w:r w:rsidRPr="0062152D">
        <w:rPr>
          <w:sz w:val="28"/>
          <w:szCs w:val="28"/>
        </w:rPr>
        <w:t xml:space="preserve"> :</w:t>
      </w:r>
      <w:proofErr w:type="gramEnd"/>
      <w:r w:rsidRPr="0062152D">
        <w:rPr>
          <w:sz w:val="28"/>
          <w:szCs w:val="28"/>
        </w:rPr>
        <w:t xml:space="preserve"> </w:t>
      </w:r>
      <w:r w:rsidR="00192593">
        <w:rPr>
          <w:sz w:val="28"/>
          <w:szCs w:val="28"/>
        </w:rPr>
        <w:t xml:space="preserve"> </w:t>
      </w:r>
      <w:r w:rsidR="00C9392D" w:rsidRPr="008E0110">
        <w:rPr>
          <w:sz w:val="28"/>
          <w:szCs w:val="28"/>
        </w:rPr>
        <w:t xml:space="preserve">str. </w:t>
      </w:r>
      <w:proofErr w:type="spellStart"/>
      <w:r w:rsidR="00D27F40">
        <w:rPr>
          <w:sz w:val="28"/>
          <w:szCs w:val="28"/>
          <w:lang w:val="fr-FR" w:eastAsia="ro-RO"/>
        </w:rPr>
        <w:t>Ștrandului</w:t>
      </w:r>
      <w:proofErr w:type="spellEnd"/>
      <w:r w:rsidR="00D27F40">
        <w:rPr>
          <w:sz w:val="28"/>
          <w:szCs w:val="28"/>
          <w:lang w:val="fr-FR" w:eastAsia="ro-RO"/>
        </w:rPr>
        <w:t xml:space="preserve"> </w:t>
      </w:r>
      <w:r w:rsidR="00C9392D">
        <w:rPr>
          <w:sz w:val="28"/>
          <w:szCs w:val="28"/>
          <w:lang w:val="fr-FR" w:eastAsia="ro-RO"/>
        </w:rPr>
        <w:t>nr.</w:t>
      </w:r>
      <w:r w:rsidR="00D27F40">
        <w:rPr>
          <w:sz w:val="28"/>
          <w:szCs w:val="28"/>
          <w:lang w:val="fr-FR" w:eastAsia="ro-RO"/>
        </w:rPr>
        <w:t xml:space="preserve"> 61A nr. </w:t>
      </w:r>
      <w:proofErr w:type="spellStart"/>
      <w:proofErr w:type="gramStart"/>
      <w:r w:rsidR="00C9392D">
        <w:rPr>
          <w:sz w:val="28"/>
          <w:szCs w:val="28"/>
          <w:lang w:val="fr-FR" w:eastAsia="ro-RO"/>
        </w:rPr>
        <w:t>cad</w:t>
      </w:r>
      <w:proofErr w:type="spellEnd"/>
      <w:proofErr w:type="gramEnd"/>
      <w:r w:rsidR="00C9392D" w:rsidRPr="008E0110">
        <w:rPr>
          <w:sz w:val="28"/>
          <w:szCs w:val="28"/>
          <w:lang w:val="fr-FR" w:eastAsia="ro-RO"/>
        </w:rPr>
        <w:t>.</w:t>
      </w:r>
      <w:r w:rsidR="00C9392D">
        <w:rPr>
          <w:sz w:val="28"/>
          <w:szCs w:val="28"/>
          <w:lang w:val="fr-FR" w:eastAsia="ro-RO"/>
        </w:rPr>
        <w:t xml:space="preserve"> </w:t>
      </w:r>
      <w:r w:rsidR="00D27F40">
        <w:rPr>
          <w:sz w:val="28"/>
          <w:szCs w:val="28"/>
          <w:lang w:val="fr-FR" w:eastAsia="ro-RO"/>
        </w:rPr>
        <w:t>123551, 123540, 125641, 142005, 141431, T10, P115/2, P115/3</w:t>
      </w:r>
    </w:p>
    <w:p w:rsidR="007C4C67" w:rsidRPr="0062152D" w:rsidRDefault="007C4C67" w:rsidP="00192593">
      <w:pPr>
        <w:ind w:right="-421"/>
        <w:rPr>
          <w:sz w:val="28"/>
          <w:szCs w:val="28"/>
        </w:rPr>
      </w:pPr>
      <w:proofErr w:type="gramStart"/>
      <w:r w:rsidRPr="0062152D">
        <w:rPr>
          <w:caps/>
          <w:sz w:val="28"/>
          <w:szCs w:val="28"/>
        </w:rPr>
        <w:t xml:space="preserve">Iniţiator </w:t>
      </w:r>
      <w:r w:rsidRPr="0062152D">
        <w:rPr>
          <w:sz w:val="28"/>
          <w:szCs w:val="28"/>
        </w:rPr>
        <w:t>:</w:t>
      </w:r>
      <w:proofErr w:type="gramEnd"/>
      <w:r w:rsidRPr="0062152D">
        <w:rPr>
          <w:sz w:val="28"/>
          <w:szCs w:val="28"/>
        </w:rPr>
        <w:tab/>
      </w:r>
      <w:r w:rsidR="00192593">
        <w:rPr>
          <w:sz w:val="28"/>
          <w:szCs w:val="28"/>
        </w:rPr>
        <w:t xml:space="preserve">    </w:t>
      </w:r>
      <w:r w:rsidR="00D27F40">
        <w:rPr>
          <w:sz w:val="28"/>
          <w:szCs w:val="28"/>
        </w:rPr>
        <w:t>S.C. RIAVI PREST INVEST S.R.L.</w:t>
      </w:r>
    </w:p>
    <w:p w:rsidR="00266918" w:rsidRDefault="007C4C67" w:rsidP="00C9392D">
      <w:pPr>
        <w:tabs>
          <w:tab w:val="left" w:pos="0"/>
          <w:tab w:val="left" w:pos="720"/>
          <w:tab w:val="left" w:pos="3150"/>
        </w:tabs>
        <w:ind w:right="208"/>
        <w:rPr>
          <w:sz w:val="28"/>
          <w:szCs w:val="28"/>
        </w:rPr>
      </w:pPr>
      <w:proofErr w:type="gramStart"/>
      <w:r w:rsidRPr="0062152D">
        <w:rPr>
          <w:caps/>
          <w:sz w:val="28"/>
          <w:szCs w:val="28"/>
        </w:rPr>
        <w:t xml:space="preserve">Elaborator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r w:rsidR="0019259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266918">
        <w:rPr>
          <w:sz w:val="28"/>
          <w:szCs w:val="28"/>
        </w:rPr>
        <w:t xml:space="preserve">S.C. BIG STUDIO-ARH DESIGN S.R.L. </w:t>
      </w:r>
    </w:p>
    <w:p w:rsidR="007C4C67" w:rsidRPr="0062152D" w:rsidRDefault="00266918" w:rsidP="00C9392D">
      <w:pPr>
        <w:tabs>
          <w:tab w:val="left" w:pos="0"/>
          <w:tab w:val="left" w:pos="720"/>
          <w:tab w:val="left" w:pos="3150"/>
        </w:tabs>
        <w:ind w:right="2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proofErr w:type="spellStart"/>
      <w:proofErr w:type="gramStart"/>
      <w:r w:rsidR="007C4C67" w:rsidRPr="0062152D">
        <w:rPr>
          <w:sz w:val="28"/>
          <w:szCs w:val="28"/>
        </w:rPr>
        <w:t>arh</w:t>
      </w:r>
      <w:proofErr w:type="spellEnd"/>
      <w:proofErr w:type="gramEnd"/>
      <w:r w:rsidR="007C4C67" w:rsidRPr="0062152D">
        <w:rPr>
          <w:sz w:val="28"/>
          <w:szCs w:val="28"/>
          <w:lang w:val="es-US"/>
        </w:rPr>
        <w:t xml:space="preserve">. </w:t>
      </w:r>
      <w:r w:rsidR="00D27F40">
        <w:rPr>
          <w:sz w:val="28"/>
          <w:szCs w:val="28"/>
          <w:lang w:val="es-US"/>
        </w:rPr>
        <w:t>Bogdan Florin GEORGESCU</w:t>
      </w:r>
    </w:p>
    <w:p w:rsidR="00402722" w:rsidRPr="00111301" w:rsidRDefault="00DA47C1" w:rsidP="007C4C67">
      <w:pPr>
        <w:ind w:firstLine="270"/>
        <w:rPr>
          <w:sz w:val="28"/>
          <w:szCs w:val="28"/>
          <w:lang w:val="ro-RO"/>
        </w:rPr>
      </w:pPr>
      <w:r w:rsidRPr="00111301">
        <w:rPr>
          <w:sz w:val="28"/>
          <w:szCs w:val="28"/>
          <w:lang w:val="ro-RO"/>
        </w:rPr>
        <w:t xml:space="preserve">           </w:t>
      </w:r>
    </w:p>
    <w:p w:rsidR="008C0191" w:rsidRPr="0011130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proofErr w:type="spellStart"/>
      <w:r w:rsidRPr="00111301">
        <w:rPr>
          <w:sz w:val="28"/>
          <w:szCs w:val="28"/>
          <w:lang w:val="ro-RO"/>
        </w:rPr>
        <w:t>Documentaţia</w:t>
      </w:r>
      <w:proofErr w:type="spellEnd"/>
      <w:r w:rsidRPr="00111301">
        <w:rPr>
          <w:sz w:val="28"/>
          <w:szCs w:val="28"/>
          <w:lang w:val="ro-RO"/>
        </w:rPr>
        <w:t xml:space="preserve"> tehnică aferentă Studiului de </w:t>
      </w:r>
      <w:r w:rsidR="00810804" w:rsidRPr="00111301">
        <w:rPr>
          <w:sz w:val="28"/>
          <w:szCs w:val="28"/>
          <w:lang w:val="ro-RO"/>
        </w:rPr>
        <w:t>Oportunitate</w:t>
      </w:r>
      <w:r w:rsidRPr="00111301">
        <w:rPr>
          <w:sz w:val="28"/>
          <w:szCs w:val="28"/>
          <w:lang w:val="ro-RO"/>
        </w:rPr>
        <w:t xml:space="preserve"> în vederea </w:t>
      </w:r>
      <w:proofErr w:type="spellStart"/>
      <w:r w:rsidR="00066235" w:rsidRPr="00111301">
        <w:rPr>
          <w:sz w:val="28"/>
          <w:szCs w:val="28"/>
          <w:lang w:val="ro-RO"/>
        </w:rPr>
        <w:t>elaborarii</w:t>
      </w:r>
      <w:proofErr w:type="spellEnd"/>
      <w:r w:rsidRPr="00111301">
        <w:rPr>
          <w:sz w:val="28"/>
          <w:szCs w:val="28"/>
          <w:lang w:val="ro-RO"/>
        </w:rPr>
        <w:t xml:space="preserve"> Planului Urbanistic Zonal</w:t>
      </w:r>
      <w:r w:rsidRPr="00111301">
        <w:rPr>
          <w:b/>
          <w:color w:val="3366FF"/>
          <w:sz w:val="28"/>
          <w:szCs w:val="28"/>
          <w:lang w:val="ro-RO"/>
        </w:rPr>
        <w:t xml:space="preserve"> </w:t>
      </w:r>
      <w:r w:rsidR="00E20B14" w:rsidRPr="009E55C0">
        <w:rPr>
          <w:sz w:val="28"/>
          <w:szCs w:val="28"/>
        </w:rPr>
        <w:t>”</w:t>
      </w:r>
      <w:r w:rsidR="001D2622">
        <w:rPr>
          <w:sz w:val="28"/>
          <w:szCs w:val="28"/>
          <w:lang w:val="it-IT"/>
        </w:rPr>
        <w:t>RIDICARE RESTRICȚIE DE CONSTRUIRE ȘI SCHIMBARE DESTINAȚIE TEREN DIN ZONĂ INSTITUȚII ȘI SERVICII EXCLUSIV ÎN DOMENIUL AGREMENTULUI ÎN ZONĂ DE INSTITUȚII ȘI SERVICII ȘI SPAȚII VERZI, AGREMENT ȘI SPORT</w:t>
      </w:r>
      <w:r w:rsidR="00E20B14" w:rsidRPr="009E55C0">
        <w:rPr>
          <w:sz w:val="28"/>
          <w:szCs w:val="28"/>
        </w:rPr>
        <w:t>”</w:t>
      </w:r>
      <w:r w:rsidR="00E20B14">
        <w:rPr>
          <w:b/>
          <w:sz w:val="28"/>
          <w:szCs w:val="28"/>
        </w:rPr>
        <w:t xml:space="preserve">  </w:t>
      </w:r>
      <w:r w:rsidR="008C0191" w:rsidRPr="00111301">
        <w:rPr>
          <w:rFonts w:eastAsia="Calibri"/>
          <w:sz w:val="28"/>
          <w:szCs w:val="28"/>
          <w:lang w:val="pt-BR"/>
        </w:rPr>
        <w:t>p</w:t>
      </w:r>
      <w:r w:rsidR="008C0191" w:rsidRPr="00111301">
        <w:rPr>
          <w:sz w:val="28"/>
          <w:szCs w:val="28"/>
          <w:lang w:val="es-US"/>
        </w:rPr>
        <w:t>oate fi consultatã</w:t>
      </w:r>
      <w:r w:rsidR="008C0191" w:rsidRPr="00111301">
        <w:rPr>
          <w:color w:val="000000"/>
          <w:sz w:val="28"/>
          <w:szCs w:val="28"/>
          <w:lang w:val="es-US"/>
        </w:rPr>
        <w:t xml:space="preserve"> începând cu data de </w:t>
      </w:r>
      <w:r w:rsidR="001D2622" w:rsidRPr="00CF5B26">
        <w:rPr>
          <w:sz w:val="28"/>
          <w:szCs w:val="28"/>
          <w:lang w:val="es-US"/>
        </w:rPr>
        <w:t>2</w:t>
      </w:r>
      <w:r w:rsidR="00CF5B26">
        <w:rPr>
          <w:sz w:val="28"/>
          <w:szCs w:val="28"/>
          <w:lang w:val="es-US"/>
        </w:rPr>
        <w:t>0</w:t>
      </w:r>
      <w:r w:rsidR="00E20B14">
        <w:rPr>
          <w:color w:val="000000"/>
          <w:sz w:val="28"/>
          <w:szCs w:val="28"/>
          <w:lang w:val="es-US"/>
        </w:rPr>
        <w:t>.</w:t>
      </w:r>
      <w:r w:rsidR="00E20B14">
        <w:rPr>
          <w:sz w:val="28"/>
          <w:szCs w:val="28"/>
          <w:lang w:val="es-US"/>
        </w:rPr>
        <w:t>0</w:t>
      </w:r>
      <w:r w:rsidR="001D2622">
        <w:rPr>
          <w:sz w:val="28"/>
          <w:szCs w:val="28"/>
          <w:lang w:val="es-US"/>
        </w:rPr>
        <w:t>8</w:t>
      </w:r>
      <w:r w:rsidR="008C0191" w:rsidRPr="00840B5A">
        <w:rPr>
          <w:sz w:val="28"/>
          <w:szCs w:val="28"/>
          <w:lang w:val="es-US"/>
        </w:rPr>
        <w:t>.</w:t>
      </w:r>
      <w:r w:rsidR="008C0191" w:rsidRPr="00111301">
        <w:rPr>
          <w:color w:val="000000"/>
          <w:sz w:val="28"/>
          <w:szCs w:val="28"/>
          <w:lang w:val="es-US"/>
        </w:rPr>
        <w:t>201</w:t>
      </w:r>
      <w:r w:rsidR="00840B5A">
        <w:rPr>
          <w:color w:val="000000"/>
          <w:sz w:val="28"/>
          <w:szCs w:val="28"/>
          <w:lang w:val="es-US"/>
        </w:rPr>
        <w:t>9</w:t>
      </w:r>
      <w:r w:rsidR="008C0191" w:rsidRPr="00111301">
        <w:rPr>
          <w:color w:val="000000"/>
          <w:sz w:val="28"/>
          <w:szCs w:val="28"/>
          <w:lang w:val="es-US"/>
        </w:rPr>
        <w:t xml:space="preserve">, la sediul DIRECŢIEI GENERALE DE DEZVOLTARE URBANÃ-  </w:t>
      </w:r>
      <w:r w:rsidR="001F4DC3">
        <w:rPr>
          <w:color w:val="000000"/>
          <w:sz w:val="28"/>
          <w:szCs w:val="28"/>
          <w:lang w:val="es-US"/>
        </w:rPr>
        <w:t>Piața Eroilor n</w:t>
      </w:r>
      <w:r w:rsidR="008C0191" w:rsidRPr="00111301">
        <w:rPr>
          <w:color w:val="000000"/>
          <w:sz w:val="28"/>
          <w:szCs w:val="28"/>
          <w:lang w:val="es-US"/>
        </w:rPr>
        <w:t>r. 1</w:t>
      </w:r>
      <w:r w:rsidR="001F4DC3">
        <w:rPr>
          <w:color w:val="000000"/>
          <w:sz w:val="28"/>
          <w:szCs w:val="28"/>
          <w:lang w:val="es-US"/>
        </w:rPr>
        <w:t>A</w:t>
      </w:r>
      <w:r w:rsidR="008C0191" w:rsidRPr="00111301">
        <w:rPr>
          <w:color w:val="000000"/>
          <w:sz w:val="28"/>
          <w:szCs w:val="28"/>
          <w:lang w:val="es-US"/>
        </w:rPr>
        <w:t>,</w:t>
      </w:r>
      <w:r w:rsidR="001F4DC3">
        <w:rPr>
          <w:color w:val="000000"/>
          <w:sz w:val="28"/>
          <w:szCs w:val="28"/>
          <w:lang w:val="es-US"/>
        </w:rPr>
        <w:t xml:space="preserve"> etaj 3</w:t>
      </w:r>
      <w:r w:rsidR="008C0191" w:rsidRPr="00111301">
        <w:rPr>
          <w:color w:val="000000"/>
          <w:sz w:val="28"/>
          <w:szCs w:val="28"/>
          <w:lang w:val="es-US"/>
        </w:rPr>
        <w:t xml:space="preserve">, </w:t>
      </w:r>
      <w:r w:rsidR="00E20B14">
        <w:rPr>
          <w:color w:val="000000"/>
          <w:sz w:val="28"/>
          <w:szCs w:val="28"/>
          <w:lang w:val="es-US"/>
        </w:rPr>
        <w:t>cam.</w:t>
      </w:r>
      <w:r w:rsidR="00C601D8">
        <w:rPr>
          <w:color w:val="000000"/>
          <w:sz w:val="28"/>
          <w:szCs w:val="28"/>
          <w:lang w:val="es-US"/>
        </w:rPr>
        <w:t xml:space="preserve"> </w:t>
      </w:r>
      <w:r w:rsidR="00E20B14">
        <w:rPr>
          <w:color w:val="000000"/>
          <w:sz w:val="28"/>
          <w:szCs w:val="28"/>
          <w:lang w:val="es-US"/>
        </w:rPr>
        <w:t xml:space="preserve">308, </w:t>
      </w:r>
      <w:r w:rsidR="00F251EB">
        <w:rPr>
          <w:color w:val="000000"/>
          <w:sz w:val="28"/>
          <w:szCs w:val="28"/>
          <w:lang w:val="es-US"/>
        </w:rPr>
        <w:t>Compartimenul</w:t>
      </w:r>
      <w:r w:rsidR="00A45237" w:rsidRPr="00D26723">
        <w:rPr>
          <w:sz w:val="28"/>
          <w:szCs w:val="28"/>
          <w:lang w:val="es-US"/>
        </w:rPr>
        <w:t xml:space="preserve"> Dezvoltare Urbană și Metropolitană</w:t>
      </w:r>
      <w:r w:rsidR="00A45237">
        <w:rPr>
          <w:color w:val="000000"/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>în zilele de luni,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marți, miercuri,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 xml:space="preserve">joi: orele 9:30-15:30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 xml:space="preserve">i vineri: 9,30:00 – 12:30, respectiv pe </w:t>
      </w:r>
      <w:hyperlink r:id="rId4" w:history="1">
        <w:r w:rsidR="008C0191" w:rsidRPr="0011130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11130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 consultare a popula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>iei pentru documenta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i/sau amenajarea teritoriului</w:t>
      </w:r>
      <w:r w:rsidR="001F4DC3">
        <w:rPr>
          <w:color w:val="000000"/>
          <w:sz w:val="28"/>
          <w:szCs w:val="28"/>
          <w:lang w:val="es-US"/>
        </w:rPr>
        <w:t>/PUZ/ faza de inițiere</w:t>
      </w:r>
      <w:r w:rsidR="008C0191" w:rsidRPr="00111301">
        <w:rPr>
          <w:color w:val="000000"/>
          <w:sz w:val="28"/>
          <w:szCs w:val="28"/>
          <w:lang w:val="es-US"/>
        </w:rPr>
        <w:t>).</w:t>
      </w:r>
    </w:p>
    <w:p w:rsidR="008C0191" w:rsidRPr="0011130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D7663A" w:rsidRDefault="008C0191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 </w:t>
      </w: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 xml:space="preserve">Comentariile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="004227A7">
        <w:rPr>
          <w:sz w:val="28"/>
          <w:szCs w:val="28"/>
          <w:lang w:val="es-US"/>
        </w:rPr>
        <w:t>16</w:t>
      </w:r>
      <w:bookmarkStart w:id="0" w:name="_GoBack"/>
      <w:bookmarkEnd w:id="0"/>
      <w:r w:rsidR="00E20B14" w:rsidRPr="00CF5B26">
        <w:rPr>
          <w:sz w:val="28"/>
          <w:szCs w:val="28"/>
          <w:lang w:val="es-US"/>
        </w:rPr>
        <w:t>.</w:t>
      </w:r>
      <w:r w:rsidR="00E20B14">
        <w:rPr>
          <w:sz w:val="28"/>
          <w:szCs w:val="28"/>
          <w:lang w:val="es-US"/>
        </w:rPr>
        <w:t>0</w:t>
      </w:r>
      <w:r w:rsidR="006C6B13">
        <w:rPr>
          <w:sz w:val="28"/>
          <w:szCs w:val="28"/>
          <w:lang w:val="es-US"/>
        </w:rPr>
        <w:t>9</w:t>
      </w:r>
      <w:r w:rsidRPr="00840B5A">
        <w:rPr>
          <w:sz w:val="28"/>
          <w:szCs w:val="28"/>
          <w:lang w:val="es-US"/>
        </w:rPr>
        <w:t>.</w:t>
      </w:r>
      <w:r w:rsidRPr="00D7663A">
        <w:rPr>
          <w:sz w:val="28"/>
          <w:szCs w:val="28"/>
          <w:lang w:val="es-US"/>
        </w:rPr>
        <w:t>201</w:t>
      </w:r>
      <w:r w:rsidR="001F4DC3" w:rsidRPr="00D7663A">
        <w:rPr>
          <w:sz w:val="28"/>
          <w:szCs w:val="28"/>
          <w:lang w:val="es-US"/>
        </w:rPr>
        <w:t>9</w:t>
      </w:r>
      <w:r w:rsidRPr="00D7663A">
        <w:rPr>
          <w:sz w:val="28"/>
          <w:szCs w:val="28"/>
          <w:lang w:val="es-US"/>
        </w:rPr>
        <w:t>.</w:t>
      </w:r>
    </w:p>
    <w:p w:rsidR="008C0191" w:rsidRPr="0011130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11130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consultarea publicului este </w:t>
      </w:r>
      <w:r w:rsidR="001B523D" w:rsidRPr="00111301">
        <w:rPr>
          <w:color w:val="000000"/>
          <w:sz w:val="28"/>
          <w:szCs w:val="28"/>
          <w:lang w:val="es-US"/>
        </w:rPr>
        <w:t xml:space="preserve">doamna </w:t>
      </w:r>
      <w:r w:rsidR="00544F33" w:rsidRPr="00111301">
        <w:rPr>
          <w:color w:val="000000"/>
          <w:sz w:val="28"/>
          <w:szCs w:val="28"/>
          <w:lang w:val="es-US"/>
        </w:rPr>
        <w:t xml:space="preserve">ing. </w:t>
      </w:r>
      <w:r w:rsidRPr="00111301">
        <w:rPr>
          <w:color w:val="000000"/>
          <w:sz w:val="28"/>
          <w:szCs w:val="28"/>
          <w:lang w:val="es-US"/>
        </w:rPr>
        <w:t xml:space="preserve">Mihaela Constantinescu, din cadrul </w:t>
      </w:r>
      <w:r w:rsidR="00F251EB">
        <w:rPr>
          <w:color w:val="000000"/>
          <w:sz w:val="28"/>
          <w:szCs w:val="28"/>
          <w:lang w:val="es-US"/>
        </w:rPr>
        <w:t>Compartimenului</w:t>
      </w:r>
      <w:r w:rsidRPr="00111301">
        <w:rPr>
          <w:color w:val="000000"/>
          <w:sz w:val="28"/>
          <w:szCs w:val="28"/>
          <w:lang w:val="es-US"/>
        </w:rPr>
        <w:t xml:space="preserve"> Dezvoltare Urbanã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ti.</w:t>
      </w:r>
    </w:p>
    <w:p w:rsidR="0052266E" w:rsidRPr="0011130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Pr="00111301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 w:rsidRPr="00111301">
        <w:rPr>
          <w:i/>
          <w:sz w:val="28"/>
          <w:szCs w:val="28"/>
          <w:lang w:val="ro-RO"/>
        </w:rPr>
        <w:t>SEMNĂTURA,</w:t>
      </w:r>
    </w:p>
    <w:sectPr w:rsidR="0052266E" w:rsidRPr="00111301" w:rsidSect="0050682F">
      <w:pgSz w:w="12240" w:h="15840" w:code="1"/>
      <w:pgMar w:top="1440" w:right="129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41ED5"/>
    <w:rsid w:val="00053F64"/>
    <w:rsid w:val="00066235"/>
    <w:rsid w:val="00111301"/>
    <w:rsid w:val="001178BE"/>
    <w:rsid w:val="0012374F"/>
    <w:rsid w:val="00142BB9"/>
    <w:rsid w:val="00146557"/>
    <w:rsid w:val="00192593"/>
    <w:rsid w:val="001B523D"/>
    <w:rsid w:val="001D2622"/>
    <w:rsid w:val="001F4DC3"/>
    <w:rsid w:val="00221AAB"/>
    <w:rsid w:val="00236941"/>
    <w:rsid w:val="002462DC"/>
    <w:rsid w:val="00266918"/>
    <w:rsid w:val="00277B03"/>
    <w:rsid w:val="002923D0"/>
    <w:rsid w:val="00325D21"/>
    <w:rsid w:val="0036662C"/>
    <w:rsid w:val="0038397C"/>
    <w:rsid w:val="003A2413"/>
    <w:rsid w:val="00402722"/>
    <w:rsid w:val="004227A7"/>
    <w:rsid w:val="00424E1E"/>
    <w:rsid w:val="00450EE7"/>
    <w:rsid w:val="004E635F"/>
    <w:rsid w:val="004F669C"/>
    <w:rsid w:val="0050682F"/>
    <w:rsid w:val="00516D1B"/>
    <w:rsid w:val="0052266E"/>
    <w:rsid w:val="00524E39"/>
    <w:rsid w:val="00544F33"/>
    <w:rsid w:val="005551E2"/>
    <w:rsid w:val="005B4CF2"/>
    <w:rsid w:val="005F57A6"/>
    <w:rsid w:val="006C108B"/>
    <w:rsid w:val="006C6B13"/>
    <w:rsid w:val="006E3452"/>
    <w:rsid w:val="00740780"/>
    <w:rsid w:val="0074227D"/>
    <w:rsid w:val="00764C1E"/>
    <w:rsid w:val="007C4C67"/>
    <w:rsid w:val="007E646C"/>
    <w:rsid w:val="00810804"/>
    <w:rsid w:val="00840B5A"/>
    <w:rsid w:val="008B74FF"/>
    <w:rsid w:val="008C0191"/>
    <w:rsid w:val="008D3F44"/>
    <w:rsid w:val="0094704E"/>
    <w:rsid w:val="0099724C"/>
    <w:rsid w:val="009A5465"/>
    <w:rsid w:val="009B23E8"/>
    <w:rsid w:val="009B7207"/>
    <w:rsid w:val="009E55C0"/>
    <w:rsid w:val="00A02218"/>
    <w:rsid w:val="00A45237"/>
    <w:rsid w:val="00AA7E07"/>
    <w:rsid w:val="00AC6010"/>
    <w:rsid w:val="00AC60A1"/>
    <w:rsid w:val="00B14ECF"/>
    <w:rsid w:val="00B46403"/>
    <w:rsid w:val="00BA11F7"/>
    <w:rsid w:val="00BB72EF"/>
    <w:rsid w:val="00BC70C4"/>
    <w:rsid w:val="00C2645F"/>
    <w:rsid w:val="00C44E0D"/>
    <w:rsid w:val="00C601D8"/>
    <w:rsid w:val="00C9392D"/>
    <w:rsid w:val="00CF5B26"/>
    <w:rsid w:val="00D20A0D"/>
    <w:rsid w:val="00D249FC"/>
    <w:rsid w:val="00D27F40"/>
    <w:rsid w:val="00D33887"/>
    <w:rsid w:val="00D7663A"/>
    <w:rsid w:val="00D80E2D"/>
    <w:rsid w:val="00DA47C1"/>
    <w:rsid w:val="00DD766E"/>
    <w:rsid w:val="00DE4611"/>
    <w:rsid w:val="00E06BF0"/>
    <w:rsid w:val="00E20B14"/>
    <w:rsid w:val="00E30720"/>
    <w:rsid w:val="00F06744"/>
    <w:rsid w:val="00F251EB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  <w:style w:type="paragraph" w:styleId="TextnBalon">
    <w:name w:val="Balloon Text"/>
    <w:basedOn w:val="Normal"/>
    <w:link w:val="TextnBalonCaracter"/>
    <w:uiPriority w:val="99"/>
    <w:semiHidden/>
    <w:unhideWhenUsed/>
    <w:rsid w:val="004227A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227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85</cp:revision>
  <cp:lastPrinted>2019-08-13T11:49:00Z</cp:lastPrinted>
  <dcterms:created xsi:type="dcterms:W3CDTF">2017-06-23T09:20:00Z</dcterms:created>
  <dcterms:modified xsi:type="dcterms:W3CDTF">2019-08-13T11:50:00Z</dcterms:modified>
</cp:coreProperties>
</file>